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3B2" w:rsidRDefault="00706667">
      <w:r>
        <w:t xml:space="preserve">Le comité de la </w:t>
      </w:r>
      <w:r w:rsidR="00BD2858">
        <w:t>c</w:t>
      </w:r>
      <w:r>
        <w:t>ondition des Hommes est un comité consultatif supervisé par le conseil sect</w:t>
      </w:r>
      <w:r>
        <w:t>o</w:t>
      </w:r>
      <w:r>
        <w:t>riel de la Baie</w:t>
      </w:r>
      <w:r w:rsidR="00BD2858">
        <w:t>-des-</w:t>
      </w:r>
      <w:r>
        <w:t>Chaleurs (secteur C)</w:t>
      </w:r>
    </w:p>
    <w:p w:rsidR="00DE3B9D" w:rsidRDefault="00DE3B9D">
      <w:r>
        <w:t>Historique</w:t>
      </w:r>
    </w:p>
    <w:p w:rsidR="005C5999" w:rsidRDefault="00706667">
      <w:r>
        <w:t xml:space="preserve">À la demande de monsieur </w:t>
      </w:r>
      <w:r w:rsidR="003C0914">
        <w:t>Jean</w:t>
      </w:r>
      <w:r>
        <w:t xml:space="preserve">-Yves Chapados, j’ai accepté la responsabilité de ce comité, il </w:t>
      </w:r>
      <w:r w:rsidR="003C0914">
        <w:t>a</w:t>
      </w:r>
      <w:r>
        <w:t xml:space="preserve"> déjà 8 ans, soit en 2009.</w:t>
      </w:r>
      <w:r w:rsidR="005C5999">
        <w:t xml:space="preserve"> </w:t>
      </w:r>
      <w:r>
        <w:t>De plus à la demande de notre ancienne présidente régionale madame Nicole Gagnon,  j’ai accepté qu’el</w:t>
      </w:r>
      <w:r w:rsidR="003C0914">
        <w:t>le</w:t>
      </w:r>
      <w:r>
        <w:t xml:space="preserve"> soumette  ma c</w:t>
      </w:r>
      <w:r w:rsidR="003C0914">
        <w:t>a</w:t>
      </w:r>
      <w:r>
        <w:t xml:space="preserve">ndidature au </w:t>
      </w:r>
      <w:r w:rsidR="00BD2858">
        <w:t>C</w:t>
      </w:r>
      <w:r>
        <w:t>onseil national comme re</w:t>
      </w:r>
      <w:r>
        <w:t>s</w:t>
      </w:r>
      <w:r>
        <w:t xml:space="preserve">ponsable de la région </w:t>
      </w:r>
      <w:r w:rsidR="00CF18B9">
        <w:t xml:space="preserve"> Bas-St-Laurent-Gaspésie-Les –Îles-Côte-Nord (01), a</w:t>
      </w:r>
      <w:r>
        <w:t xml:space="preserve">u congrès  de 2011 à Québec. </w:t>
      </w:r>
    </w:p>
    <w:p w:rsidR="00706667" w:rsidRDefault="00706667">
      <w:r>
        <w:t>Depuis ce temps, je me rends à Québec  pour une formation</w:t>
      </w:r>
      <w:r w:rsidR="003C0914">
        <w:t xml:space="preserve"> et pour préciser mon rôle au sein de l’AREQ.  Dans la mesure du possible, je me fais le multiplicateur de la formation que je reçois, au sein du comité consultatif régional de la condition des Hommes</w:t>
      </w:r>
      <w:r w:rsidR="00DE3B9D">
        <w:t>.  Le c</w:t>
      </w:r>
      <w:r w:rsidR="002D42BB">
        <w:t>omité</w:t>
      </w:r>
      <w:r w:rsidR="00DE3B9D">
        <w:t xml:space="preserve"> est </w:t>
      </w:r>
      <w:r w:rsidR="002D42BB">
        <w:t xml:space="preserve"> formé des onze secteurs de la région.</w:t>
      </w:r>
    </w:p>
    <w:p w:rsidR="002D42BB" w:rsidRDefault="002D42BB">
      <w:r>
        <w:t>Depuis quelques années</w:t>
      </w:r>
      <w:r w:rsidR="005C5999">
        <w:t>,</w:t>
      </w:r>
      <w:r>
        <w:t xml:space="preserve"> le comité de la condition des</w:t>
      </w:r>
      <w:r w:rsidR="00BD2858">
        <w:t xml:space="preserve"> H</w:t>
      </w:r>
      <w:r>
        <w:t>ommes</w:t>
      </w:r>
      <w:r w:rsidR="00BD2858">
        <w:t xml:space="preserve">, </w:t>
      </w:r>
      <w:r w:rsidR="005C5999">
        <w:t xml:space="preserve">met </w:t>
      </w:r>
      <w:r>
        <w:t xml:space="preserve">l’action sur sa visibilité dans le milieu en y apposant </w:t>
      </w:r>
      <w:r w:rsidR="008B0E0B">
        <w:t xml:space="preserve">une </w:t>
      </w:r>
      <w:r>
        <w:t xml:space="preserve">affiche dans les différents lieux publics. </w:t>
      </w:r>
      <w:r w:rsidR="008B0E0B">
        <w:t xml:space="preserve">Une </w:t>
      </w:r>
      <w:r>
        <w:t xml:space="preserve">affiche qui dévoile le thème de la Journée internationale des hommes fixée le 19 novembre. </w:t>
      </w:r>
      <w:r w:rsidR="008B0E0B">
        <w:t>Un thème différent est présenté chaque année. Depuis les deux dernières années</w:t>
      </w:r>
      <w:r w:rsidR="005C5999">
        <w:t>,</w:t>
      </w:r>
      <w:r w:rsidR="008B0E0B">
        <w:t xml:space="preserve"> nous avons mis en évidence «  Gra</w:t>
      </w:r>
      <w:r w:rsidR="008B0E0B">
        <w:t>n</w:t>
      </w:r>
      <w:r w:rsidR="008B0E0B">
        <w:t>dir ensemble 2015</w:t>
      </w:r>
      <w:r w:rsidR="00BD2858">
        <w:t xml:space="preserve"> » </w:t>
      </w:r>
      <w:r w:rsidR="008B0E0B">
        <w:t xml:space="preserve">et </w:t>
      </w:r>
      <w:r w:rsidR="00BD2858">
        <w:t>« </w:t>
      </w:r>
      <w:r w:rsidR="008B0E0B">
        <w:t>Partageons ensemble 2016</w:t>
      </w:r>
      <w:r w:rsidR="00BD2858">
        <w:t> »</w:t>
      </w:r>
      <w:r w:rsidR="008B0E0B">
        <w:t>. Les objectifs de cette journée</w:t>
      </w:r>
      <w:r w:rsidR="00BD2858">
        <w:t xml:space="preserve"> sont</w:t>
      </w:r>
      <w:r w:rsidR="008B0E0B">
        <w:t xml:space="preserve"> de promouvoir des modèles masculins positifs, se concentrer sur la santé et le bien-être des ho</w:t>
      </w:r>
      <w:r w:rsidR="008B0E0B">
        <w:t>m</w:t>
      </w:r>
      <w:r w:rsidR="008B0E0B">
        <w:t>mes, dénoncer la discrimination contre les hommes, promouvoir l’égalité entre les sexes. Je vous remercie d’avoir pris le temps de me lire et mes salutations à tous les hommes du secteur.</w:t>
      </w:r>
    </w:p>
    <w:p w:rsidR="008B0E0B" w:rsidRDefault="008B0E0B">
      <w:r>
        <w:t xml:space="preserve">Émilien Rioux, responsable de la </w:t>
      </w:r>
      <w:r w:rsidR="00C44600">
        <w:t>condition des hommes</w:t>
      </w:r>
    </w:p>
    <w:sectPr w:rsidR="008B0E0B" w:rsidSect="008263B2">
      <w:headerReference w:type="default" r:id="rId6"/>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1A98" w:rsidRDefault="00E91A98" w:rsidP="00C44600">
      <w:pPr>
        <w:spacing w:after="0" w:line="240" w:lineRule="auto"/>
      </w:pPr>
      <w:r>
        <w:separator/>
      </w:r>
    </w:p>
  </w:endnote>
  <w:endnote w:type="continuationSeparator" w:id="0">
    <w:p w:rsidR="00E91A98" w:rsidRDefault="00E91A98" w:rsidP="00C446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1A98" w:rsidRDefault="00E91A98" w:rsidP="00C44600">
      <w:pPr>
        <w:spacing w:after="0" w:line="240" w:lineRule="auto"/>
      </w:pPr>
      <w:r>
        <w:separator/>
      </w:r>
    </w:p>
  </w:footnote>
  <w:footnote w:type="continuationSeparator" w:id="0">
    <w:p w:rsidR="00E91A98" w:rsidRDefault="00E91A98" w:rsidP="00C446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600" w:rsidRPr="006B71C8" w:rsidRDefault="00BD2858">
    <w:pPr>
      <w:pStyle w:val="En-tte"/>
      <w:rPr>
        <w:b/>
        <w:sz w:val="36"/>
        <w:szCs w:val="36"/>
      </w:rPr>
    </w:pPr>
    <w:r w:rsidRPr="006B71C8">
      <w:rPr>
        <w:b/>
        <w:sz w:val="36"/>
        <w:szCs w:val="36"/>
      </w:rPr>
      <w:t>CONDITION DES HOMMES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characterSpacingControl w:val="doNotCompress"/>
  <w:hdrShapeDefaults>
    <o:shapedefaults v:ext="edit" spidmax="12290"/>
  </w:hdrShapeDefaults>
  <w:footnotePr>
    <w:footnote w:id="-1"/>
    <w:footnote w:id="0"/>
  </w:footnotePr>
  <w:endnotePr>
    <w:endnote w:id="-1"/>
    <w:endnote w:id="0"/>
  </w:endnotePr>
  <w:compat/>
  <w:rsids>
    <w:rsidRoot w:val="00706667"/>
    <w:rsid w:val="000A2767"/>
    <w:rsid w:val="001439AD"/>
    <w:rsid w:val="001C7307"/>
    <w:rsid w:val="002B1531"/>
    <w:rsid w:val="002D42BB"/>
    <w:rsid w:val="003C0914"/>
    <w:rsid w:val="00442E67"/>
    <w:rsid w:val="00473B6D"/>
    <w:rsid w:val="00481027"/>
    <w:rsid w:val="005C5999"/>
    <w:rsid w:val="006B71C8"/>
    <w:rsid w:val="006C3077"/>
    <w:rsid w:val="00706667"/>
    <w:rsid w:val="007F0E08"/>
    <w:rsid w:val="008263B2"/>
    <w:rsid w:val="008B0E0B"/>
    <w:rsid w:val="00BD2858"/>
    <w:rsid w:val="00C44600"/>
    <w:rsid w:val="00CF18B9"/>
    <w:rsid w:val="00D31881"/>
    <w:rsid w:val="00DA2B98"/>
    <w:rsid w:val="00DE3B9D"/>
    <w:rsid w:val="00E91A98"/>
    <w:rsid w:val="00EA7BE2"/>
    <w:rsid w:val="00F573B3"/>
    <w:rsid w:val="00FD7989"/>
    <w:rsid w:val="00FE6A35"/>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3B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44600"/>
    <w:pPr>
      <w:tabs>
        <w:tab w:val="center" w:pos="4320"/>
        <w:tab w:val="right" w:pos="8640"/>
      </w:tabs>
      <w:spacing w:after="0" w:line="240" w:lineRule="auto"/>
    </w:pPr>
  </w:style>
  <w:style w:type="character" w:customStyle="1" w:styleId="En-tteCar">
    <w:name w:val="En-tête Car"/>
    <w:basedOn w:val="Policepardfaut"/>
    <w:link w:val="En-tte"/>
    <w:uiPriority w:val="99"/>
    <w:rsid w:val="00C44600"/>
  </w:style>
  <w:style w:type="paragraph" w:styleId="Pieddepage">
    <w:name w:val="footer"/>
    <w:basedOn w:val="Normal"/>
    <w:link w:val="PieddepageCar"/>
    <w:uiPriority w:val="99"/>
    <w:semiHidden/>
    <w:unhideWhenUsed/>
    <w:rsid w:val="00C44600"/>
    <w:pPr>
      <w:tabs>
        <w:tab w:val="center" w:pos="4320"/>
        <w:tab w:val="right" w:pos="8640"/>
      </w:tabs>
      <w:spacing w:after="0" w:line="240" w:lineRule="auto"/>
    </w:pPr>
  </w:style>
  <w:style w:type="character" w:customStyle="1" w:styleId="PieddepageCar">
    <w:name w:val="Pied de page Car"/>
    <w:basedOn w:val="Policepardfaut"/>
    <w:link w:val="Pieddepage"/>
    <w:uiPriority w:val="99"/>
    <w:semiHidden/>
    <w:rsid w:val="00C44600"/>
  </w:style>
  <w:style w:type="paragraph" w:styleId="Textedebulles">
    <w:name w:val="Balloon Text"/>
    <w:basedOn w:val="Normal"/>
    <w:link w:val="TextedebullesCar"/>
    <w:uiPriority w:val="99"/>
    <w:semiHidden/>
    <w:unhideWhenUsed/>
    <w:rsid w:val="00BD285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D28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1393</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Emilien</dc:creator>
  <cp:lastModifiedBy>Diane</cp:lastModifiedBy>
  <cp:revision>2</cp:revision>
  <dcterms:created xsi:type="dcterms:W3CDTF">2017-02-20T22:44:00Z</dcterms:created>
  <dcterms:modified xsi:type="dcterms:W3CDTF">2017-02-20T22:44:00Z</dcterms:modified>
</cp:coreProperties>
</file>