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E1" w:rsidRPr="001C29E1" w:rsidRDefault="00F80293" w:rsidP="001C29E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6"/>
          <w:szCs w:val="28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217F7256" wp14:editId="315223B6">
            <wp:simplePos x="0" y="0"/>
            <wp:positionH relativeFrom="column">
              <wp:posOffset>-740410</wp:posOffset>
            </wp:positionH>
            <wp:positionV relativeFrom="paragraph">
              <wp:posOffset>-354330</wp:posOffset>
            </wp:positionV>
            <wp:extent cx="1552575" cy="1334135"/>
            <wp:effectExtent l="0" t="0" r="9525" b="0"/>
            <wp:wrapTight wrapText="bothSides">
              <wp:wrapPolygon edited="0">
                <wp:start x="0" y="0"/>
                <wp:lineTo x="0" y="21281"/>
                <wp:lineTo x="21467" y="21281"/>
                <wp:lineTo x="2146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 ans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E1" w:rsidRPr="001C29E1">
        <w:rPr>
          <w:rFonts w:ascii="Comic Sans MS" w:eastAsia="Times New Roman" w:hAnsi="Comic Sans MS" w:cs="Times New Roman"/>
          <w:color w:val="FF0000"/>
          <w:sz w:val="26"/>
          <w:szCs w:val="28"/>
          <w:lang w:eastAsia="fr-CA"/>
        </w:rPr>
        <w:t>L’année 2018 marque le 35e anniv</w:t>
      </w:r>
      <w:r w:rsidR="001C29E1">
        <w:rPr>
          <w:rFonts w:ascii="Comic Sans MS" w:eastAsia="Times New Roman" w:hAnsi="Comic Sans MS" w:cs="Times New Roman"/>
          <w:color w:val="FF0000"/>
          <w:sz w:val="26"/>
          <w:szCs w:val="28"/>
          <w:lang w:eastAsia="fr-CA"/>
        </w:rPr>
        <w:t>ersaire de l’AREQ Grand-Portage</w:t>
      </w:r>
    </w:p>
    <w:p w:rsidR="001C29E1" w:rsidRPr="001C29E1" w:rsidRDefault="001C29E1" w:rsidP="001C29E1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CA"/>
        </w:rPr>
      </w:pP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>SAVIEZ-VOUS QUE :</w:t>
      </w:r>
    </w:p>
    <w:p w:rsidR="001C29E1" w:rsidRPr="001C29E1" w:rsidRDefault="001C29E1" w:rsidP="00F8029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CA"/>
        </w:rPr>
      </w:pP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 xml:space="preserve">L’AREQ a vu le jour en 1961 selon la loi des syndicats sous l’appellation </w:t>
      </w:r>
      <w:r w:rsidR="00F80293" w:rsidRPr="001C29E1">
        <w:rPr>
          <w:rFonts w:ascii="Comic Sans MS" w:eastAsia="Times New Roman" w:hAnsi="Comic Sans MS" w:cs="Times New Roman"/>
          <w:b/>
          <w:bCs/>
          <w:sz w:val="24"/>
          <w:szCs w:val="24"/>
          <w:lang w:eastAsia="fr-CA"/>
        </w:rPr>
        <w:t xml:space="preserve"> </w:t>
      </w:r>
      <w:bookmarkStart w:id="0" w:name="_GoBack"/>
      <w:bookmarkEnd w:id="0"/>
      <w:r w:rsidR="00F80293" w:rsidRPr="001C29E1">
        <w:rPr>
          <w:rFonts w:ascii="Comic Sans MS" w:eastAsia="Times New Roman" w:hAnsi="Comic Sans MS" w:cs="Times New Roman"/>
          <w:b/>
          <w:bCs/>
          <w:sz w:val="24"/>
          <w:szCs w:val="24"/>
          <w:lang w:eastAsia="fr-CA"/>
        </w:rPr>
        <w:t>Association</w:t>
      </w:r>
      <w:r w:rsidRPr="001C29E1">
        <w:rPr>
          <w:rFonts w:ascii="Comic Sans MS" w:eastAsia="Times New Roman" w:hAnsi="Comic Sans MS" w:cs="Times New Roman"/>
          <w:b/>
          <w:bCs/>
          <w:sz w:val="24"/>
          <w:szCs w:val="24"/>
          <w:lang w:eastAsia="fr-CA"/>
        </w:rPr>
        <w:t xml:space="preserve"> des retraités de l’enseignement du Québec</w:t>
      </w: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>.</w:t>
      </w:r>
    </w:p>
    <w:p w:rsidR="001C29E1" w:rsidRPr="001C29E1" w:rsidRDefault="001C29E1" w:rsidP="001C29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CA"/>
        </w:rPr>
      </w:pP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>De 1961 jusqu’au début des années 1980, les secteurs étaient quasiment inexistants.</w:t>
      </w:r>
    </w:p>
    <w:p w:rsidR="001C29E1" w:rsidRPr="001C29E1" w:rsidRDefault="001C29E1" w:rsidP="001C29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CA"/>
        </w:rPr>
      </w:pP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 xml:space="preserve">Pour le secteur Grand-Portage, il faut remonter à l’année 1983 pour retrouver trois personnes importantes dans l’élaboration de notre structure : mesdames </w:t>
      </w:r>
      <w:r w:rsidRPr="001C29E1">
        <w:rPr>
          <w:rFonts w:ascii="Comic Sans MS" w:eastAsia="Times New Roman" w:hAnsi="Comic Sans MS" w:cs="Times New Roman"/>
          <w:b/>
          <w:bCs/>
          <w:sz w:val="24"/>
          <w:szCs w:val="24"/>
          <w:lang w:eastAsia="fr-CA"/>
        </w:rPr>
        <w:t>Jeannette Paradis-Tardif</w:t>
      </w: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 xml:space="preserve"> et </w:t>
      </w:r>
      <w:r w:rsidRPr="001C29E1">
        <w:rPr>
          <w:rFonts w:ascii="Comic Sans MS" w:eastAsia="Times New Roman" w:hAnsi="Comic Sans MS" w:cs="Times New Roman"/>
          <w:b/>
          <w:bCs/>
          <w:sz w:val="24"/>
          <w:szCs w:val="24"/>
          <w:lang w:eastAsia="fr-CA"/>
        </w:rPr>
        <w:t>Rita Pelletier</w:t>
      </w: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 xml:space="preserve"> ainsi que monsieur </w:t>
      </w:r>
      <w:r w:rsidRPr="001C29E1">
        <w:rPr>
          <w:rFonts w:ascii="Comic Sans MS" w:eastAsia="Times New Roman" w:hAnsi="Comic Sans MS" w:cs="Times New Roman"/>
          <w:b/>
          <w:bCs/>
          <w:sz w:val="24"/>
          <w:szCs w:val="24"/>
          <w:lang w:eastAsia="fr-CA"/>
        </w:rPr>
        <w:t>Léon Pelletier.</w:t>
      </w:r>
    </w:p>
    <w:p w:rsidR="001C29E1" w:rsidRPr="001C29E1" w:rsidRDefault="001C29E1" w:rsidP="001C29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CA"/>
        </w:rPr>
      </w:pP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 xml:space="preserve">En </w:t>
      </w:r>
      <w:r w:rsidRPr="001C29E1">
        <w:rPr>
          <w:rFonts w:ascii="Comic Sans MS" w:eastAsia="Times New Roman" w:hAnsi="Comic Sans MS" w:cs="Times New Roman"/>
          <w:b/>
          <w:bCs/>
          <w:sz w:val="24"/>
          <w:szCs w:val="24"/>
          <w:lang w:eastAsia="fr-CA"/>
        </w:rPr>
        <w:t>1983</w:t>
      </w: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 xml:space="preserve">, le secteur Grand-Portage </w:t>
      </w:r>
      <w:r w:rsidRPr="001C29E1">
        <w:rPr>
          <w:rFonts w:ascii="Comic Sans MS" w:eastAsia="Times New Roman" w:hAnsi="Comic Sans MS" w:cs="Times New Roman"/>
          <w:b/>
          <w:bCs/>
          <w:sz w:val="24"/>
          <w:szCs w:val="24"/>
          <w:lang w:eastAsia="fr-CA"/>
        </w:rPr>
        <w:t>comptait 43 membres</w:t>
      </w: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>.</w:t>
      </w:r>
    </w:p>
    <w:p w:rsidR="001C29E1" w:rsidRPr="001C29E1" w:rsidRDefault="001C29E1" w:rsidP="001C29E1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CA"/>
        </w:rPr>
      </w:pPr>
      <w:r w:rsidRPr="001C29E1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CA"/>
        </w:rPr>
        <w:t xml:space="preserve">Conseils sectoriels, </w:t>
      </w: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>1983 à 1987</w:t>
      </w:r>
      <w:r w:rsidRPr="001C29E1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CA"/>
        </w:rPr>
        <w:t xml:space="preserve">,  </w:t>
      </w:r>
      <w:r w:rsidRPr="001C29E1">
        <w:rPr>
          <w:rFonts w:ascii="Comic Sans MS" w:eastAsia="Times New Roman" w:hAnsi="Comic Sans MS" w:cs="Times New Roman"/>
          <w:sz w:val="24"/>
          <w:szCs w:val="24"/>
          <w:lang w:eastAsia="fr-CA"/>
        </w:rPr>
        <w:t>président</w:t>
      </w:r>
      <w:r w:rsidRPr="001C29E1">
        <w:rPr>
          <w:rFonts w:ascii="Comic Sans MS" w:eastAsia="Times New Roman" w:hAnsi="Comic Sans MS" w:cs="Times New Roman"/>
          <w:i/>
          <w:iCs/>
          <w:sz w:val="24"/>
          <w:szCs w:val="24"/>
          <w:lang w:eastAsia="fr-CA"/>
        </w:rPr>
        <w:t xml:space="preserve"> </w:t>
      </w:r>
      <w:r w:rsidRPr="001C29E1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CA"/>
        </w:rPr>
        <w:t>  Léon Pelletier</w:t>
      </w:r>
    </w:p>
    <w:tbl>
      <w:tblPr>
        <w:tblW w:w="13860" w:type="dxa"/>
        <w:tblCellSpacing w:w="15" w:type="dxa"/>
        <w:tblInd w:w="-1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985"/>
        <w:gridCol w:w="1559"/>
        <w:gridCol w:w="4787"/>
      </w:tblGrid>
      <w:tr w:rsidR="001C29E1" w:rsidRPr="001C29E1" w:rsidTr="001C29E1">
        <w:trPr>
          <w:tblCellSpacing w:w="15" w:type="dxa"/>
        </w:trPr>
        <w:tc>
          <w:tcPr>
            <w:tcW w:w="3642" w:type="dxa"/>
            <w:gridSpan w:val="2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CA"/>
              </w:rPr>
              <w:t>1983 - 1984</w:t>
            </w:r>
          </w:p>
        </w:tc>
        <w:tc>
          <w:tcPr>
            <w:tcW w:w="3797" w:type="dxa"/>
            <w:gridSpan w:val="2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 </w:t>
            </w:r>
            <w:r w:rsidRPr="001C2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CA"/>
              </w:rPr>
              <w:t>1984 - 85</w:t>
            </w: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  et  </w:t>
            </w:r>
            <w:r w:rsidRPr="001C2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CA"/>
              </w:rPr>
              <w:t>1985 - 86</w:t>
            </w:r>
          </w:p>
        </w:tc>
        <w:tc>
          <w:tcPr>
            <w:tcW w:w="6301" w:type="dxa"/>
            <w:gridSpan w:val="2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CA"/>
              </w:rPr>
              <w:t>1986 - 1987</w:t>
            </w:r>
          </w:p>
        </w:tc>
      </w:tr>
      <w:tr w:rsidR="001C29E1" w:rsidRPr="001C29E1" w:rsidTr="001C29E1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Président :</w:t>
            </w:r>
          </w:p>
        </w:tc>
        <w:tc>
          <w:tcPr>
            <w:tcW w:w="2097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Léon Pelletier</w:t>
            </w:r>
          </w:p>
        </w:tc>
        <w:tc>
          <w:tcPr>
            <w:tcW w:w="181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Président :</w:t>
            </w:r>
          </w:p>
        </w:tc>
        <w:tc>
          <w:tcPr>
            <w:tcW w:w="195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Léon Pelletier</w:t>
            </w:r>
          </w:p>
        </w:tc>
        <w:tc>
          <w:tcPr>
            <w:tcW w:w="1529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Président :</w:t>
            </w:r>
          </w:p>
        </w:tc>
        <w:tc>
          <w:tcPr>
            <w:tcW w:w="474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Léon Pelletier</w:t>
            </w:r>
          </w:p>
        </w:tc>
      </w:tr>
      <w:tr w:rsidR="001C29E1" w:rsidRPr="001C29E1" w:rsidTr="001C29E1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Vice-présidente :</w:t>
            </w:r>
          </w:p>
        </w:tc>
        <w:tc>
          <w:tcPr>
            <w:tcW w:w="2097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Rita Pelletier</w:t>
            </w:r>
          </w:p>
        </w:tc>
        <w:tc>
          <w:tcPr>
            <w:tcW w:w="181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Vice-présidente :</w:t>
            </w:r>
          </w:p>
        </w:tc>
        <w:tc>
          <w:tcPr>
            <w:tcW w:w="195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Rita Pelletier</w:t>
            </w:r>
          </w:p>
        </w:tc>
        <w:tc>
          <w:tcPr>
            <w:tcW w:w="1529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Vice-présidente :</w:t>
            </w:r>
          </w:p>
        </w:tc>
        <w:tc>
          <w:tcPr>
            <w:tcW w:w="474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Rita Pelletier</w:t>
            </w:r>
          </w:p>
        </w:tc>
      </w:tr>
      <w:tr w:rsidR="001C29E1" w:rsidRPr="001C29E1" w:rsidTr="001C29E1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Membre:</w:t>
            </w:r>
          </w:p>
        </w:tc>
        <w:tc>
          <w:tcPr>
            <w:tcW w:w="2097" w:type="dxa"/>
            <w:vAlign w:val="center"/>
            <w:hideMark/>
          </w:tcPr>
          <w:p w:rsidR="001C29E1" w:rsidRPr="001C29E1" w:rsidRDefault="001C29E1" w:rsidP="001C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Jeanne D'Arc </w:t>
            </w:r>
            <w:proofErr w:type="spellStart"/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Larochelle</w:t>
            </w:r>
            <w:proofErr w:type="spellEnd"/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/</w:t>
            </w:r>
            <w:proofErr w:type="spellStart"/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Sirois</w:t>
            </w:r>
            <w:proofErr w:type="spellEnd"/>
          </w:p>
        </w:tc>
        <w:tc>
          <w:tcPr>
            <w:tcW w:w="181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Trésorière :</w:t>
            </w:r>
          </w:p>
        </w:tc>
        <w:tc>
          <w:tcPr>
            <w:tcW w:w="195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Pierrette St-Pierre</w:t>
            </w:r>
          </w:p>
        </w:tc>
        <w:tc>
          <w:tcPr>
            <w:tcW w:w="1529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Trésorière :</w:t>
            </w:r>
          </w:p>
        </w:tc>
        <w:tc>
          <w:tcPr>
            <w:tcW w:w="474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Pierrette St-Pierre</w:t>
            </w:r>
          </w:p>
        </w:tc>
      </w:tr>
      <w:tr w:rsidR="001C29E1" w:rsidRPr="001C29E1" w:rsidTr="001C29E1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Membre:</w:t>
            </w:r>
          </w:p>
        </w:tc>
        <w:tc>
          <w:tcPr>
            <w:tcW w:w="2097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Berthe Émond</w:t>
            </w:r>
          </w:p>
        </w:tc>
        <w:tc>
          <w:tcPr>
            <w:tcW w:w="181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Secrétaire :</w:t>
            </w:r>
          </w:p>
        </w:tc>
        <w:tc>
          <w:tcPr>
            <w:tcW w:w="195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Berthe Émond</w:t>
            </w:r>
          </w:p>
        </w:tc>
        <w:tc>
          <w:tcPr>
            <w:tcW w:w="1529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Secrétaire :</w:t>
            </w:r>
          </w:p>
        </w:tc>
        <w:tc>
          <w:tcPr>
            <w:tcW w:w="474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Laurette Roy</w:t>
            </w:r>
          </w:p>
        </w:tc>
      </w:tr>
      <w:tr w:rsidR="001C29E1" w:rsidRPr="001C29E1" w:rsidTr="001C29E1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Membre:</w:t>
            </w:r>
          </w:p>
        </w:tc>
        <w:tc>
          <w:tcPr>
            <w:tcW w:w="2097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Géraldine Potvin</w:t>
            </w:r>
          </w:p>
        </w:tc>
        <w:tc>
          <w:tcPr>
            <w:tcW w:w="181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Conseillère :</w:t>
            </w:r>
          </w:p>
        </w:tc>
        <w:tc>
          <w:tcPr>
            <w:tcW w:w="195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Lorraine </w:t>
            </w:r>
            <w:proofErr w:type="spellStart"/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Ruest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Conseillère :</w:t>
            </w:r>
          </w:p>
        </w:tc>
        <w:tc>
          <w:tcPr>
            <w:tcW w:w="474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Lorraine </w:t>
            </w:r>
            <w:proofErr w:type="spellStart"/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Ruest</w:t>
            </w:r>
            <w:proofErr w:type="spellEnd"/>
          </w:p>
        </w:tc>
      </w:tr>
      <w:tr w:rsidR="001C29E1" w:rsidRPr="001C29E1" w:rsidTr="001C29E1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097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1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Conseillère :</w:t>
            </w:r>
          </w:p>
        </w:tc>
        <w:tc>
          <w:tcPr>
            <w:tcW w:w="1955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Géraldine Potvin</w:t>
            </w:r>
          </w:p>
        </w:tc>
        <w:tc>
          <w:tcPr>
            <w:tcW w:w="1529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Conseillère :</w:t>
            </w:r>
          </w:p>
        </w:tc>
        <w:tc>
          <w:tcPr>
            <w:tcW w:w="4742" w:type="dxa"/>
            <w:vAlign w:val="center"/>
            <w:hideMark/>
          </w:tcPr>
          <w:p w:rsidR="001C29E1" w:rsidRPr="001C29E1" w:rsidRDefault="001C29E1" w:rsidP="001C2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1C29E1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Géraldine Potvin</w:t>
            </w:r>
          </w:p>
        </w:tc>
      </w:tr>
    </w:tbl>
    <w:p w:rsidR="001C29E1" w:rsidRPr="001C29E1" w:rsidRDefault="001C29E1" w:rsidP="001C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C29E1">
        <w:rPr>
          <w:rFonts w:ascii="Times New Roman" w:eastAsia="Times New Roman" w:hAnsi="Times New Roman" w:cs="Times New Roman"/>
          <w:sz w:val="24"/>
          <w:szCs w:val="24"/>
          <w:lang w:eastAsia="fr-CA"/>
        </w:rPr>
        <w:t>À suivre</w:t>
      </w:r>
    </w:p>
    <w:p w:rsidR="001C29E1" w:rsidRPr="001C29E1" w:rsidRDefault="001C29E1" w:rsidP="001C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C29E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Maryvonne </w:t>
      </w:r>
      <w:proofErr w:type="spellStart"/>
      <w:r w:rsidRPr="001C29E1">
        <w:rPr>
          <w:rFonts w:ascii="Times New Roman" w:eastAsia="Times New Roman" w:hAnsi="Times New Roman" w:cs="Times New Roman"/>
          <w:sz w:val="24"/>
          <w:szCs w:val="24"/>
          <w:lang w:eastAsia="fr-CA"/>
        </w:rPr>
        <w:t>Thébault</w:t>
      </w:r>
      <w:proofErr w:type="spellEnd"/>
      <w:r w:rsidRPr="001C29E1">
        <w:rPr>
          <w:rFonts w:ascii="Times New Roman" w:eastAsia="Times New Roman" w:hAnsi="Times New Roman" w:cs="Times New Roman"/>
          <w:sz w:val="24"/>
          <w:szCs w:val="24"/>
          <w:lang w:eastAsia="fr-CA"/>
        </w:rPr>
        <w:t>, pour le conseil sectoriel</w:t>
      </w:r>
    </w:p>
    <w:p w:rsidR="00213F1D" w:rsidRDefault="00213F1D"/>
    <w:sectPr w:rsidR="00213F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EAB"/>
    <w:multiLevelType w:val="multilevel"/>
    <w:tmpl w:val="CBA4C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E1"/>
    <w:rsid w:val="001C29E1"/>
    <w:rsid w:val="00213F1D"/>
    <w:rsid w:val="00360CDB"/>
    <w:rsid w:val="003A49BF"/>
    <w:rsid w:val="00515821"/>
    <w:rsid w:val="005F23A6"/>
    <w:rsid w:val="00706166"/>
    <w:rsid w:val="007B7D0E"/>
    <w:rsid w:val="009C6D0B"/>
    <w:rsid w:val="00BB6E9F"/>
    <w:rsid w:val="00BF5A18"/>
    <w:rsid w:val="00E24430"/>
    <w:rsid w:val="00F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C29E1"/>
    <w:rPr>
      <w:b/>
      <w:bCs/>
    </w:rPr>
  </w:style>
  <w:style w:type="character" w:styleId="Accentuation">
    <w:name w:val="Emphasis"/>
    <w:basedOn w:val="Policepardfaut"/>
    <w:uiPriority w:val="20"/>
    <w:qFormat/>
    <w:rsid w:val="001C29E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C29E1"/>
    <w:rPr>
      <w:b/>
      <w:bCs/>
    </w:rPr>
  </w:style>
  <w:style w:type="character" w:styleId="Accentuation">
    <w:name w:val="Emphasis"/>
    <w:basedOn w:val="Policepardfaut"/>
    <w:uiPriority w:val="20"/>
    <w:qFormat/>
    <w:rsid w:val="001C29E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Deschamps</dc:creator>
  <cp:lastModifiedBy>Gisele Deschamps</cp:lastModifiedBy>
  <cp:revision>2</cp:revision>
  <dcterms:created xsi:type="dcterms:W3CDTF">2018-11-11T17:46:00Z</dcterms:created>
  <dcterms:modified xsi:type="dcterms:W3CDTF">2018-11-11T17:46:00Z</dcterms:modified>
</cp:coreProperties>
</file>