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C7" w:rsidRDefault="009C24AC" w:rsidP="009C24AC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657216" behindDoc="1" locked="0" layoutInCell="1" allowOverlap="1" wp14:anchorId="5D0ECD3C" wp14:editId="1BE45BBA">
            <wp:simplePos x="0" y="0"/>
            <wp:positionH relativeFrom="column">
              <wp:posOffset>97790</wp:posOffset>
            </wp:positionH>
            <wp:positionV relativeFrom="paragraph">
              <wp:posOffset>-114300</wp:posOffset>
            </wp:positionV>
            <wp:extent cx="823595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984" y="21257"/>
                <wp:lineTo x="20984" y="0"/>
                <wp:lineTo x="0" y="0"/>
              </wp:wrapPolygon>
            </wp:wrapTight>
            <wp:docPr id="1" name="Image 1" descr="C:\Users\Angèle\AppData\Local\Microsoft\Windows\INetCache\Content.Outlook\271XXNB9\Nouveau Logo AREQ unique10-06-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èle\AppData\Local\Microsoft\Windows\INetCache\Content.Outlook\271XXNB9\Nouveau Logo AREQ unique10-06-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086">
        <w:t xml:space="preserve">                                </w:t>
      </w:r>
    </w:p>
    <w:p w:rsidR="00770086" w:rsidRDefault="00770086" w:rsidP="009C24AC">
      <w:pPr>
        <w:jc w:val="both"/>
      </w:pPr>
    </w:p>
    <w:p w:rsidR="00770086" w:rsidRDefault="00770086" w:rsidP="009C24AC">
      <w:pPr>
        <w:jc w:val="both"/>
      </w:pPr>
    </w:p>
    <w:p w:rsidR="00770086" w:rsidRDefault="00041BB3" w:rsidP="009C24AC">
      <w:pPr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99060</wp:posOffset>
                </wp:positionV>
                <wp:extent cx="2990850" cy="266700"/>
                <wp:effectExtent l="0" t="0" r="0" b="2540"/>
                <wp:wrapTight wrapText="bothSides">
                  <wp:wrapPolygon edited="0">
                    <wp:start x="-83" y="0"/>
                    <wp:lineTo x="-83" y="20829"/>
                    <wp:lineTo x="21600" y="20829"/>
                    <wp:lineTo x="21600" y="0"/>
                    <wp:lineTo x="-83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4AC" w:rsidRPr="009C24AC" w:rsidRDefault="00041B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AREQ - </w:t>
                            </w:r>
                            <w:r w:rsidR="00512F47">
                              <w:rPr>
                                <w:sz w:val="20"/>
                                <w:szCs w:val="20"/>
                              </w:rPr>
                              <w:t>Secteur Sherbrooke-E</w:t>
                            </w:r>
                            <w:r w:rsidR="009C24AC" w:rsidRPr="009C24AC">
                              <w:rPr>
                                <w:sz w:val="20"/>
                                <w:szCs w:val="20"/>
                              </w:rPr>
                              <w:t>st et les environs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8.55pt;margin-top:7.8pt;width:235.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" fillcolor="white [3201]" stroked="f" strokeweight=".5pt">
                <v:textbox>
                  <w:txbxContent>
                    <w:p w:rsidR="009C24AC" w:rsidRPr="009C24AC" w:rsidRDefault="00041B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AREQ - </w:t>
                      </w:r>
                      <w:r w:rsidR="00512F47">
                        <w:rPr>
                          <w:sz w:val="20"/>
                          <w:szCs w:val="20"/>
                        </w:rPr>
                        <w:t>Secteur Sherbrooke-E</w:t>
                      </w:r>
                      <w:r w:rsidR="009C24AC" w:rsidRPr="009C24AC">
                        <w:rPr>
                          <w:sz w:val="20"/>
                          <w:szCs w:val="20"/>
                        </w:rPr>
                        <w:t>st et les environs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0086" w:rsidRDefault="00770086" w:rsidP="009C24AC">
      <w:pPr>
        <w:jc w:val="both"/>
      </w:pPr>
    </w:p>
    <w:p w:rsidR="00770086" w:rsidRDefault="00770086" w:rsidP="009C24AC">
      <w:pPr>
        <w:jc w:val="both"/>
      </w:pPr>
    </w:p>
    <w:p w:rsidR="00770086" w:rsidRPr="003A2118" w:rsidRDefault="00770086" w:rsidP="00770086">
      <w:pPr>
        <w:jc w:val="center"/>
        <w:rPr>
          <w:sz w:val="32"/>
          <w:szCs w:val="32"/>
        </w:rPr>
      </w:pPr>
    </w:p>
    <w:p w:rsidR="00770086" w:rsidRPr="003A2118" w:rsidRDefault="00770086" w:rsidP="00770086">
      <w:pPr>
        <w:jc w:val="center"/>
        <w:rPr>
          <w:sz w:val="28"/>
        </w:rPr>
      </w:pPr>
      <w:r w:rsidRPr="003A2118">
        <w:rPr>
          <w:sz w:val="28"/>
        </w:rPr>
        <w:t>Assemblée générale sectorielle</w:t>
      </w:r>
    </w:p>
    <w:p w:rsidR="00770086" w:rsidRPr="003A2118" w:rsidRDefault="00770086" w:rsidP="00770086">
      <w:pPr>
        <w:jc w:val="center"/>
        <w:rPr>
          <w:sz w:val="28"/>
        </w:rPr>
      </w:pPr>
      <w:r w:rsidRPr="003A2118">
        <w:rPr>
          <w:sz w:val="28"/>
        </w:rPr>
        <w:t>7 mai 2019</w:t>
      </w:r>
    </w:p>
    <w:p w:rsidR="003A2118" w:rsidRDefault="00770086" w:rsidP="00770086">
      <w:pPr>
        <w:rPr>
          <w:b/>
          <w:color w:val="0070C0"/>
          <w:sz w:val="32"/>
          <w:szCs w:val="32"/>
        </w:rPr>
      </w:pPr>
      <w:r w:rsidRPr="003A2118">
        <w:rPr>
          <w:b/>
          <w:color w:val="0070C0"/>
          <w:sz w:val="32"/>
          <w:szCs w:val="32"/>
        </w:rPr>
        <w:t xml:space="preserve">                  </w:t>
      </w:r>
    </w:p>
    <w:p w:rsidR="00770086" w:rsidRPr="003A2118" w:rsidRDefault="003A2118" w:rsidP="00770086">
      <w:pPr>
        <w:rPr>
          <w:rFonts w:eastAsia="Times New Roman"/>
          <w:b/>
          <w:bCs/>
          <w:kern w:val="36"/>
          <w:sz w:val="28"/>
          <w:lang w:eastAsia="fr-CA"/>
        </w:rPr>
      </w:pPr>
      <w:r>
        <w:rPr>
          <w:b/>
          <w:color w:val="0070C0"/>
          <w:sz w:val="32"/>
          <w:szCs w:val="32"/>
        </w:rPr>
        <w:t xml:space="preserve">                  </w:t>
      </w:r>
      <w:r w:rsidR="00770086" w:rsidRPr="003A2118">
        <w:rPr>
          <w:b/>
          <w:color w:val="0070C0"/>
          <w:sz w:val="32"/>
          <w:szCs w:val="32"/>
        </w:rPr>
        <w:t xml:space="preserve"> </w:t>
      </w:r>
      <w:r w:rsidR="009F30C5">
        <w:rPr>
          <w:rFonts w:eastAsia="Times New Roman"/>
          <w:b/>
          <w:bCs/>
          <w:kern w:val="36"/>
          <w:sz w:val="28"/>
          <w:lang w:eastAsia="fr-CA"/>
        </w:rPr>
        <w:t>Rapport du c</w:t>
      </w:r>
      <w:bookmarkStart w:id="0" w:name="_GoBack"/>
      <w:bookmarkEnd w:id="0"/>
      <w:r w:rsidR="00770086" w:rsidRPr="003A2118">
        <w:rPr>
          <w:rFonts w:eastAsia="Times New Roman"/>
          <w:b/>
          <w:bCs/>
          <w:kern w:val="36"/>
          <w:sz w:val="28"/>
          <w:lang w:eastAsia="fr-CA"/>
        </w:rPr>
        <w:t xml:space="preserve">omité de la condition des femmes </w:t>
      </w:r>
    </w:p>
    <w:p w:rsidR="00770086" w:rsidRDefault="00770086" w:rsidP="00770086">
      <w:pPr>
        <w:rPr>
          <w:rFonts w:ascii="Times New Roman" w:eastAsia="Times New Roman" w:hAnsi="Times New Roman" w:cs="Times New Roman"/>
          <w:b/>
          <w:bCs/>
          <w:kern w:val="36"/>
          <w:sz w:val="28"/>
          <w:lang w:eastAsia="fr-CA"/>
        </w:rPr>
      </w:pPr>
    </w:p>
    <w:p w:rsidR="00770086" w:rsidRPr="004C1198" w:rsidRDefault="00770086" w:rsidP="00770086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fr-CA"/>
        </w:rPr>
      </w:pPr>
      <w:r w:rsidRPr="004C119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fr-CA"/>
        </w:rPr>
        <w:t>Action  pour l’élimination de la violence envers les femmes</w:t>
      </w:r>
    </w:p>
    <w:p w:rsidR="00770086" w:rsidRPr="00472536" w:rsidRDefault="008C1569" w:rsidP="00770086">
      <w:pPr>
        <w:pStyle w:val="Paragraphedeliste"/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CA"/>
        </w:rPr>
        <w:t>Participation</w:t>
      </w:r>
      <w:r w:rsidR="00770086" w:rsidRPr="004725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CA"/>
        </w:rPr>
        <w:t xml:space="preserve"> aux activités de CAFE</w:t>
      </w:r>
      <w:r w:rsidR="007700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CA"/>
        </w:rPr>
        <w:t xml:space="preserve"> en décembre 2018 :</w:t>
      </w:r>
    </w:p>
    <w:p w:rsidR="00770086" w:rsidRPr="00472536" w:rsidRDefault="00770086" w:rsidP="00770086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CA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CA"/>
        </w:rPr>
        <w:t xml:space="preserve">  </w:t>
      </w:r>
      <w:hyperlink r:id="rId7" w:history="1">
        <w:r w:rsidRPr="00472536">
          <w:rPr>
            <w:rFonts w:ascii="inherit" w:eastAsia="Times New Roman" w:hAnsi="inherit" w:cs="Arial"/>
            <w:bCs/>
            <w:sz w:val="23"/>
            <w:szCs w:val="23"/>
            <w:bdr w:val="none" w:sz="0" w:space="0" w:color="auto" w:frame="1"/>
            <w:lang w:eastAsia="fr-CA"/>
          </w:rPr>
          <w:t>Vos violences, nos répliques</w:t>
        </w:r>
      </w:hyperlink>
    </w:p>
    <w:p w:rsidR="00770086" w:rsidRPr="00F35F31" w:rsidRDefault="00770086" w:rsidP="00770086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CA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CA"/>
        </w:rPr>
        <w:t xml:space="preserve">  </w:t>
      </w:r>
      <w:r w:rsidRPr="004725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CA"/>
        </w:rPr>
        <w:t>Marche silencieuse contre les violences faites aux femmes</w:t>
      </w:r>
    </w:p>
    <w:p w:rsidR="00770086" w:rsidRPr="004C1198" w:rsidRDefault="00770086" w:rsidP="00770086">
      <w:pPr>
        <w:pStyle w:val="Paragraphedeliste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:rsidR="00770086" w:rsidRPr="004C1198" w:rsidRDefault="00770086" w:rsidP="00770086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fr-CA"/>
        </w:rPr>
      </w:pPr>
      <w:r w:rsidRPr="004C119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fr-CA"/>
        </w:rPr>
        <w:t>Publication de trois articles dans le Vent d'Est</w:t>
      </w:r>
    </w:p>
    <w:p w:rsidR="00770086" w:rsidRDefault="00770086" w:rsidP="00770086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B043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fr-CA"/>
        </w:rPr>
        <w:t xml:space="preserve"> </w:t>
      </w:r>
      <w:r w:rsidRPr="003B043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Mars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2018</w:t>
      </w:r>
      <w:r w:rsidRPr="003B043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: </w:t>
      </w:r>
      <w:r w:rsidR="008C156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Des femmes itinéraires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en Estrie</w:t>
      </w:r>
    </w:p>
    <w:p w:rsidR="00770086" w:rsidRPr="0021077A" w:rsidRDefault="00770086" w:rsidP="00770086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CA"/>
        </w:rPr>
        <w:t>Août 2018</w:t>
      </w:r>
      <w:r w:rsidRPr="00753D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CA"/>
        </w:rPr>
        <w:t xml:space="preserve">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CA"/>
        </w:rPr>
        <w:t>Un peu d’histoire</w:t>
      </w:r>
    </w:p>
    <w:p w:rsidR="00770086" w:rsidRPr="004C1198" w:rsidRDefault="008C1569" w:rsidP="00770086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77008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Novembre 2018: Être proche aidant </w:t>
      </w:r>
    </w:p>
    <w:p w:rsidR="00770086" w:rsidRPr="004C1198" w:rsidRDefault="00770086" w:rsidP="00770086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:rsidR="00770086" w:rsidRPr="004C1198" w:rsidRDefault="00770086" w:rsidP="00770086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fr-CA"/>
        </w:rPr>
      </w:pPr>
      <w:r w:rsidRPr="004C1198">
        <w:rPr>
          <w:rFonts w:ascii="Times New Roman" w:eastAsia="Times New Roman" w:hAnsi="Times New Roman" w:cs="Times New Roman"/>
          <w:b/>
          <w:i/>
          <w:sz w:val="28"/>
          <w:szCs w:val="28"/>
          <w:lang w:eastAsia="fr-CA"/>
        </w:rPr>
        <w:t>Activités du secteur CCF Journée internationale des femmes 8 mars</w:t>
      </w:r>
    </w:p>
    <w:p w:rsidR="00770086" w:rsidRDefault="00770086" w:rsidP="00770086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Participation des femmes du secteur à l</w:t>
      </w:r>
      <w:r w:rsidR="008C156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 journée régionale du CRCF le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6 mars</w:t>
      </w:r>
      <w:r w:rsidR="008C1569">
        <w:rPr>
          <w:rFonts w:ascii="Times New Roman" w:eastAsia="Times New Roman" w:hAnsi="Times New Roman" w:cs="Times New Roman"/>
          <w:sz w:val="24"/>
          <w:szCs w:val="24"/>
          <w:lang w:eastAsia="fr-C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:rsidR="00770086" w:rsidRPr="00BB59D4" w:rsidRDefault="008C1569" w:rsidP="00770086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la Salle Le Parvis, </w:t>
      </w:r>
      <w:r w:rsidR="00770086">
        <w:rPr>
          <w:rFonts w:ascii="Times New Roman" w:eastAsia="Times New Roman" w:hAnsi="Times New Roman" w:cs="Times New Roman"/>
          <w:sz w:val="24"/>
          <w:szCs w:val="24"/>
          <w:lang w:eastAsia="fr-CA"/>
        </w:rPr>
        <w:t>à Sherbrooke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,</w:t>
      </w:r>
      <w:r w:rsidR="0077008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sous le thème : Faut bien…Notre secteur a déboursé le coût d’entrée des dix-sept femmes inscrites.</w:t>
      </w:r>
    </w:p>
    <w:p w:rsidR="00770086" w:rsidRPr="004C1198" w:rsidRDefault="00770086" w:rsidP="00770086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:rsidR="00770086" w:rsidRPr="004C1198" w:rsidRDefault="00770086" w:rsidP="00770086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b/>
          <w:i/>
          <w:sz w:val="28"/>
          <w:szCs w:val="28"/>
        </w:rPr>
      </w:pPr>
      <w:r w:rsidRPr="004C1198">
        <w:rPr>
          <w:rFonts w:ascii="Times New Roman" w:eastAsia="Times New Roman" w:hAnsi="Times New Roman" w:cs="Times New Roman"/>
          <w:b/>
          <w:i/>
          <w:sz w:val="28"/>
          <w:szCs w:val="28"/>
          <w:lang w:eastAsia="fr-CA"/>
        </w:rPr>
        <w:t>Participation au  CRCF</w:t>
      </w:r>
    </w:p>
    <w:p w:rsidR="00770086" w:rsidRDefault="00770086" w:rsidP="00770086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3F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Co-responsable avec Jocelyne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Sauvé du CRCF.  </w:t>
      </w:r>
    </w:p>
    <w:p w:rsidR="00770086" w:rsidRPr="004C1198" w:rsidRDefault="00770086" w:rsidP="00770086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:rsidR="00770086" w:rsidRDefault="00770086" w:rsidP="00770086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fr-CA"/>
        </w:rPr>
      </w:pPr>
      <w:r w:rsidRPr="00F45FDB">
        <w:rPr>
          <w:rFonts w:ascii="Times New Roman" w:eastAsia="Times New Roman" w:hAnsi="Times New Roman" w:cs="Times New Roman"/>
          <w:b/>
          <w:i/>
          <w:sz w:val="28"/>
          <w:szCs w:val="28"/>
          <w:lang w:eastAsia="fr-CA"/>
        </w:rPr>
        <w:t>Assist</w:t>
      </w:r>
      <w:r w:rsidR="008C1569">
        <w:rPr>
          <w:rFonts w:ascii="Times New Roman" w:eastAsia="Times New Roman" w:hAnsi="Times New Roman" w:cs="Times New Roman"/>
          <w:b/>
          <w:i/>
          <w:sz w:val="28"/>
          <w:szCs w:val="28"/>
          <w:lang w:eastAsia="fr-CA"/>
        </w:rPr>
        <w:t>ance</w:t>
      </w:r>
      <w:r w:rsidRPr="00F45FDB">
        <w:rPr>
          <w:rFonts w:ascii="Times New Roman" w:eastAsia="Times New Roman" w:hAnsi="Times New Roman" w:cs="Times New Roman"/>
          <w:b/>
          <w:i/>
          <w:sz w:val="28"/>
          <w:szCs w:val="28"/>
          <w:lang w:eastAsia="fr-CA"/>
        </w:rPr>
        <w:t xml:space="preserve"> à la  rencontre du CNCF, le 13 mars 2019</w:t>
      </w:r>
      <w:r w:rsidR="008C1569">
        <w:rPr>
          <w:rFonts w:ascii="Times New Roman" w:eastAsia="Times New Roman" w:hAnsi="Times New Roman" w:cs="Times New Roman"/>
          <w:b/>
          <w:i/>
          <w:sz w:val="28"/>
          <w:szCs w:val="28"/>
          <w:lang w:eastAsia="fr-CA"/>
        </w:rPr>
        <w:t>,</w:t>
      </w:r>
      <w:r w:rsidRPr="00F45FDB">
        <w:rPr>
          <w:rFonts w:ascii="Times New Roman" w:eastAsia="Times New Roman" w:hAnsi="Times New Roman" w:cs="Times New Roman"/>
          <w:b/>
          <w:i/>
          <w:sz w:val="28"/>
          <w:szCs w:val="28"/>
          <w:lang w:eastAsia="fr-CA"/>
        </w:rPr>
        <w:t xml:space="preserve"> à Québec.</w:t>
      </w:r>
    </w:p>
    <w:p w:rsidR="00770086" w:rsidRDefault="00770086" w:rsidP="00770086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fr-CA"/>
        </w:rPr>
      </w:pPr>
    </w:p>
    <w:p w:rsidR="00770086" w:rsidRPr="00F45FDB" w:rsidRDefault="00770086" w:rsidP="00770086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fr-CA"/>
        </w:rPr>
        <w:t>Un montant de 50</w:t>
      </w:r>
      <w:r w:rsidR="008C1569">
        <w:rPr>
          <w:rFonts w:ascii="Times New Roman" w:eastAsia="Times New Roman" w:hAnsi="Times New Roman" w:cs="Times New Roman"/>
          <w:b/>
          <w:i/>
          <w:sz w:val="28"/>
          <w:szCs w:val="28"/>
          <w:lang w:eastAsia="fr-CA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fr-CA"/>
        </w:rPr>
        <w:t xml:space="preserve">$ a été remis à l’organisme CAFE pour leur intervention auprès des femmes itinérantes de Sherbrooke </w:t>
      </w:r>
    </w:p>
    <w:p w:rsidR="00770086" w:rsidRDefault="00770086" w:rsidP="0077008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eastAsia="fr-CA"/>
        </w:rPr>
      </w:pPr>
      <w:r w:rsidRPr="00F45FDB">
        <w:rPr>
          <w:rFonts w:ascii="Times New Roman" w:eastAsia="Times New Roman" w:hAnsi="Times New Roman" w:cs="Times New Roman"/>
          <w:b/>
          <w:i/>
          <w:sz w:val="28"/>
          <w:lang w:eastAsia="fr-C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eastAsia="fr-CA"/>
        </w:rPr>
        <w:t xml:space="preserve">                                                                    </w:t>
      </w:r>
    </w:p>
    <w:p w:rsidR="00770086" w:rsidRDefault="00770086" w:rsidP="008C1569">
      <w:pPr>
        <w:pStyle w:val="NormalWeb"/>
        <w:spacing w:before="0" w:beforeAutospacing="0" w:after="0" w:afterAutospacing="0"/>
        <w:rPr>
          <w:rFonts w:ascii="French Script MT" w:hAnsi="French Script MT"/>
          <w:sz w:val="48"/>
          <w:szCs w:val="4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77604C">
        <w:rPr>
          <w:rFonts w:ascii="French Script MT" w:hAnsi="French Script MT"/>
          <w:sz w:val="48"/>
          <w:szCs w:val="48"/>
        </w:rPr>
        <w:t xml:space="preserve">Lise Beaudoin, </w:t>
      </w:r>
    </w:p>
    <w:p w:rsidR="00770086" w:rsidRPr="00A42588" w:rsidRDefault="00770086" w:rsidP="008C1569">
      <w:pPr>
        <w:pStyle w:val="NormalWeb"/>
        <w:spacing w:before="0" w:beforeAutospacing="0" w:after="0" w:afterAutospacing="0"/>
        <w:rPr>
          <w:rFonts w:ascii="French Script MT" w:hAnsi="French Script MT"/>
          <w:sz w:val="48"/>
          <w:szCs w:val="48"/>
        </w:rPr>
      </w:pPr>
      <w:r>
        <w:rPr>
          <w:rFonts w:ascii="French Script MT" w:hAnsi="French Script MT"/>
          <w:sz w:val="48"/>
          <w:szCs w:val="48"/>
        </w:rPr>
        <w:t xml:space="preserve">               </w:t>
      </w:r>
      <w:r w:rsidRPr="0077604C">
        <w:rPr>
          <w:rFonts w:ascii="French Script MT" w:hAnsi="French Script MT"/>
          <w:sz w:val="48"/>
          <w:szCs w:val="48"/>
        </w:rPr>
        <w:t>1</w:t>
      </w:r>
      <w:r w:rsidRPr="0077604C">
        <w:rPr>
          <w:rFonts w:ascii="French Script MT" w:hAnsi="French Script MT"/>
          <w:sz w:val="48"/>
          <w:szCs w:val="48"/>
          <w:vertAlign w:val="superscript"/>
        </w:rPr>
        <w:t>re</w:t>
      </w:r>
      <w:r>
        <w:rPr>
          <w:rFonts w:ascii="French Script MT" w:hAnsi="French Script MT"/>
          <w:sz w:val="48"/>
          <w:szCs w:val="48"/>
        </w:rPr>
        <w:t xml:space="preserve"> vice-</w:t>
      </w:r>
      <w:r w:rsidRPr="0077604C">
        <w:rPr>
          <w:rFonts w:ascii="French Script MT" w:hAnsi="French Script MT"/>
          <w:sz w:val="48"/>
          <w:szCs w:val="48"/>
        </w:rPr>
        <w:t>présidente</w:t>
      </w:r>
      <w:r>
        <w:rPr>
          <w:rFonts w:ascii="French Script MT" w:hAnsi="French Script MT"/>
          <w:sz w:val="48"/>
          <w:szCs w:val="48"/>
        </w:rPr>
        <w:t xml:space="preserve"> et responsable sectoriel</w:t>
      </w:r>
      <w:r w:rsidR="008C1569">
        <w:rPr>
          <w:rFonts w:ascii="French Script MT" w:hAnsi="French Script MT"/>
          <w:sz w:val="48"/>
          <w:szCs w:val="48"/>
        </w:rPr>
        <w:t>le</w:t>
      </w:r>
      <w:r>
        <w:rPr>
          <w:rFonts w:ascii="French Script MT" w:hAnsi="French Script MT"/>
          <w:sz w:val="48"/>
          <w:szCs w:val="48"/>
        </w:rPr>
        <w:t xml:space="preserve"> CCF</w:t>
      </w:r>
    </w:p>
    <w:p w:rsidR="00770086" w:rsidRDefault="00770086" w:rsidP="009C24AC">
      <w:pPr>
        <w:jc w:val="both"/>
      </w:pPr>
    </w:p>
    <w:sectPr w:rsidR="00770086" w:rsidSect="009C24AC">
      <w:pgSz w:w="12240" w:h="15840"/>
      <w:pgMar w:top="851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32C"/>
    <w:multiLevelType w:val="hybridMultilevel"/>
    <w:tmpl w:val="673262F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7C4C08"/>
    <w:multiLevelType w:val="hybridMultilevel"/>
    <w:tmpl w:val="3B64DE10"/>
    <w:lvl w:ilvl="0" w:tplc="77C8BD6A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3F424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AC"/>
    <w:rsid w:val="00041BB3"/>
    <w:rsid w:val="002E5DFD"/>
    <w:rsid w:val="003760C5"/>
    <w:rsid w:val="003A2118"/>
    <w:rsid w:val="00512F47"/>
    <w:rsid w:val="005F0D8F"/>
    <w:rsid w:val="00622D06"/>
    <w:rsid w:val="00670BE1"/>
    <w:rsid w:val="00770086"/>
    <w:rsid w:val="008C1569"/>
    <w:rsid w:val="009C24AC"/>
    <w:rsid w:val="009F30C5"/>
    <w:rsid w:val="00E4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8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4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4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0086"/>
    <w:pPr>
      <w:spacing w:after="200" w:line="276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unhideWhenUsed/>
    <w:rsid w:val="007700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8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4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4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0086"/>
    <w:pPr>
      <w:spacing w:after="200" w:line="276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unhideWhenUsed/>
    <w:rsid w:val="007700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deacf.ca/evenement/2018/12/04/vos-violences-nos-repliq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Windows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 Berger</dc:creator>
  <cp:lastModifiedBy>Angèle Berger</cp:lastModifiedBy>
  <cp:revision>5</cp:revision>
  <dcterms:created xsi:type="dcterms:W3CDTF">2019-05-22T01:57:00Z</dcterms:created>
  <dcterms:modified xsi:type="dcterms:W3CDTF">2019-05-22T17:58:00Z</dcterms:modified>
</cp:coreProperties>
</file>